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25" w:rsidRDefault="00F30025" w:rsidP="00396977">
      <w:pPr>
        <w:jc w:val="center"/>
        <w:rPr>
          <w:lang w:val="en-US"/>
        </w:rPr>
      </w:pPr>
    </w:p>
    <w:p w:rsidR="00F30025" w:rsidRPr="00F30025" w:rsidRDefault="00F30025" w:rsidP="00F30025">
      <w:pPr>
        <w:jc w:val="right"/>
      </w:pPr>
    </w:p>
    <w:p w:rsidR="00396977" w:rsidRDefault="00396977" w:rsidP="00396977">
      <w:pPr>
        <w:jc w:val="center"/>
      </w:pPr>
      <w:r>
        <w:object w:dxaOrig="3105" w:dyaOrig="3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3.75pt" o:ole="" filled="t">
            <v:fill opacity="0" color2="black"/>
            <v:imagedata r:id="rId5" o:title=""/>
          </v:shape>
          <o:OLEObject Type="Embed" ProgID="PBrush" ShapeID="_x0000_i1025" DrawAspect="Content" ObjectID="_1504949534" r:id="rId6"/>
        </w:object>
      </w:r>
    </w:p>
    <w:p w:rsidR="00396977" w:rsidRDefault="00396977" w:rsidP="00396977">
      <w:pPr>
        <w:rPr>
          <w:sz w:val="28"/>
          <w:szCs w:val="28"/>
        </w:rPr>
      </w:pPr>
    </w:p>
    <w:p w:rsidR="00396977" w:rsidRDefault="00396977" w:rsidP="0039697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977" w:rsidRDefault="00396977" w:rsidP="003969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ПРИОНЕЖСКИЙ МУНИЦИПАЛЬНЫЙ РАЙОН</w:t>
      </w:r>
    </w:p>
    <w:p w:rsidR="00396977" w:rsidRDefault="00396977" w:rsidP="00396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ШОКШИНСКОГО ВЕПССКОГО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ЕЛЬСКОГО ПОСЕЛЕНИЯ</w:t>
      </w:r>
    </w:p>
    <w:p w:rsidR="00396977" w:rsidRDefault="00396977" w:rsidP="00396977">
      <w:pPr>
        <w:jc w:val="center"/>
        <w:rPr>
          <w:sz w:val="28"/>
          <w:szCs w:val="28"/>
        </w:rPr>
      </w:pPr>
    </w:p>
    <w:p w:rsidR="00396977" w:rsidRDefault="00396977" w:rsidP="00396977">
      <w:pPr>
        <w:jc w:val="center"/>
        <w:rPr>
          <w:sz w:val="28"/>
          <w:szCs w:val="28"/>
        </w:rPr>
      </w:pPr>
    </w:p>
    <w:p w:rsidR="00396977" w:rsidRDefault="00396977" w:rsidP="0039697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6977" w:rsidRDefault="00396977" w:rsidP="0039697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="00F30025">
        <w:rPr>
          <w:sz w:val="28"/>
          <w:szCs w:val="28"/>
          <w:lang w:val="en-US"/>
        </w:rPr>
        <w:t>V</w:t>
      </w:r>
      <w:r w:rsidRPr="0039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</w:t>
      </w:r>
      <w:r w:rsidR="00F3002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</w:t>
      </w:r>
    </w:p>
    <w:p w:rsidR="00396977" w:rsidRDefault="00396977" w:rsidP="00396977">
      <w:pPr>
        <w:jc w:val="center"/>
        <w:rPr>
          <w:sz w:val="28"/>
          <w:szCs w:val="28"/>
        </w:rPr>
      </w:pPr>
    </w:p>
    <w:p w:rsidR="00396977" w:rsidRDefault="00396977" w:rsidP="00396977">
      <w:pPr>
        <w:jc w:val="both"/>
        <w:rPr>
          <w:sz w:val="28"/>
          <w:szCs w:val="28"/>
        </w:rPr>
      </w:pPr>
    </w:p>
    <w:p w:rsidR="00396977" w:rsidRDefault="00396977" w:rsidP="00F30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9374D">
        <w:rPr>
          <w:sz w:val="28"/>
          <w:szCs w:val="28"/>
        </w:rPr>
        <w:t>24 сентября</w:t>
      </w:r>
      <w:r>
        <w:rPr>
          <w:sz w:val="28"/>
          <w:szCs w:val="28"/>
        </w:rPr>
        <w:t xml:space="preserve">  201</w:t>
      </w:r>
      <w:r w:rsidR="00A9374D">
        <w:rPr>
          <w:sz w:val="28"/>
          <w:szCs w:val="28"/>
        </w:rPr>
        <w:t>5 года</w:t>
      </w:r>
      <w:r w:rsidR="00A9374D">
        <w:rPr>
          <w:sz w:val="28"/>
          <w:szCs w:val="28"/>
        </w:rPr>
        <w:tab/>
      </w:r>
      <w:r w:rsidR="00A9374D">
        <w:rPr>
          <w:sz w:val="28"/>
          <w:szCs w:val="28"/>
        </w:rPr>
        <w:tab/>
      </w:r>
      <w:r w:rsidR="00A9374D">
        <w:rPr>
          <w:sz w:val="28"/>
          <w:szCs w:val="28"/>
        </w:rPr>
        <w:tab/>
      </w:r>
      <w:r w:rsidR="00A9374D">
        <w:rPr>
          <w:sz w:val="28"/>
          <w:szCs w:val="28"/>
        </w:rPr>
        <w:tab/>
      </w:r>
      <w:r w:rsidR="00A9374D">
        <w:rPr>
          <w:sz w:val="28"/>
          <w:szCs w:val="28"/>
        </w:rPr>
        <w:tab/>
      </w:r>
      <w:r w:rsidR="00A9374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F25661">
        <w:rPr>
          <w:sz w:val="28"/>
          <w:szCs w:val="28"/>
        </w:rPr>
        <w:t>2</w:t>
      </w:r>
    </w:p>
    <w:p w:rsidR="00396977" w:rsidRDefault="00396977" w:rsidP="00396977">
      <w:pPr>
        <w:jc w:val="both"/>
        <w:rPr>
          <w:sz w:val="28"/>
          <w:szCs w:val="28"/>
        </w:rPr>
      </w:pPr>
    </w:p>
    <w:p w:rsidR="00396977" w:rsidRDefault="00396977" w:rsidP="0039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396977" w:rsidRDefault="00396977" w:rsidP="0039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деятельности Главы </w:t>
      </w:r>
    </w:p>
    <w:p w:rsidR="00396977" w:rsidRDefault="00396977" w:rsidP="0039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Шокшинского вепсского сельского </w:t>
      </w:r>
    </w:p>
    <w:p w:rsidR="00396977" w:rsidRDefault="00396977" w:rsidP="0039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поселения, осуществляющего полномочия </w:t>
      </w:r>
    </w:p>
    <w:p w:rsidR="00396977" w:rsidRDefault="00396977" w:rsidP="0039697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основе»</w:t>
      </w:r>
    </w:p>
    <w:p w:rsidR="00A9374D" w:rsidRDefault="00A9374D" w:rsidP="00396977">
      <w:pPr>
        <w:jc w:val="both"/>
        <w:rPr>
          <w:sz w:val="28"/>
          <w:szCs w:val="28"/>
        </w:rPr>
      </w:pPr>
    </w:p>
    <w:p w:rsidR="00396977" w:rsidRDefault="00396977" w:rsidP="00396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06.10.2003года №131-ФЗ «Об общих принципах организации местного самоуправления в российской Федерации» и Законом Республики Карелия от 12.11.2007года №1128-ЗРК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 Совет Шокшинского вепсского сельского поселения РЕШИЛ:</w:t>
      </w:r>
    </w:p>
    <w:p w:rsidR="00396977" w:rsidRDefault="00396977" w:rsidP="00396977">
      <w:pPr>
        <w:jc w:val="both"/>
        <w:rPr>
          <w:sz w:val="28"/>
          <w:szCs w:val="28"/>
        </w:rPr>
      </w:pPr>
    </w:p>
    <w:p w:rsidR="00396977" w:rsidRDefault="00396977" w:rsidP="00F30025">
      <w:pPr>
        <w:numPr>
          <w:ilvl w:val="0"/>
          <w:numId w:val="1"/>
        </w:numPr>
        <w:tabs>
          <w:tab w:val="left" w:pos="720"/>
        </w:tabs>
        <w:spacing w:line="276" w:lineRule="auto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обеспечении деятельности Главы Шокшинского вепсского сельского поселения, осуществляющего полномочия на постоянной основе, согласно Приложению.</w:t>
      </w:r>
    </w:p>
    <w:p w:rsidR="00F30025" w:rsidRPr="00F30025" w:rsidRDefault="00F30025" w:rsidP="00F300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0025">
        <w:rPr>
          <w:sz w:val="28"/>
          <w:szCs w:val="28"/>
        </w:rPr>
        <w:t xml:space="preserve"> Решение</w:t>
      </w:r>
      <w:r w:rsidR="00030746">
        <w:rPr>
          <w:sz w:val="28"/>
          <w:szCs w:val="28"/>
        </w:rPr>
        <w:t xml:space="preserve"> </w:t>
      </w:r>
      <w:r w:rsidR="00030746" w:rsidRPr="00F30025">
        <w:rPr>
          <w:sz w:val="28"/>
          <w:szCs w:val="28"/>
        </w:rPr>
        <w:t>№2</w:t>
      </w:r>
      <w:r w:rsidRPr="00F30025">
        <w:rPr>
          <w:sz w:val="28"/>
          <w:szCs w:val="28"/>
        </w:rPr>
        <w:t xml:space="preserve"> </w:t>
      </w:r>
      <w:r w:rsidRPr="00F30025">
        <w:rPr>
          <w:sz w:val="28"/>
          <w:szCs w:val="28"/>
          <w:lang w:val="en-US"/>
        </w:rPr>
        <w:t>XII</w:t>
      </w:r>
      <w:r w:rsidRPr="00F30025">
        <w:rPr>
          <w:sz w:val="28"/>
          <w:szCs w:val="28"/>
        </w:rPr>
        <w:t xml:space="preserve"> сессии  </w:t>
      </w:r>
      <w:r w:rsidRPr="00F30025">
        <w:rPr>
          <w:sz w:val="28"/>
          <w:szCs w:val="28"/>
          <w:lang w:val="en-US"/>
        </w:rPr>
        <w:t>II</w:t>
      </w:r>
      <w:r w:rsidRPr="00F30025">
        <w:rPr>
          <w:sz w:val="28"/>
          <w:szCs w:val="28"/>
        </w:rPr>
        <w:t xml:space="preserve"> созыва Совета Шокшинского вепсского сельского поселения от 06апреля 2011года   «Об утверждении Положения об обеспечении деятельности Главы Шокшинского вепсского сельского поселения, осуществляющего полномочия на постоянной основе признать утратившим силу.</w:t>
      </w:r>
    </w:p>
    <w:p w:rsidR="00396977" w:rsidRDefault="00F30025" w:rsidP="00F3002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6977">
        <w:rPr>
          <w:sz w:val="28"/>
          <w:szCs w:val="28"/>
        </w:rPr>
        <w:t xml:space="preserve">Настоящее решение вступает в силу с момента его официального </w:t>
      </w:r>
      <w:r w:rsidR="00A9374D">
        <w:rPr>
          <w:sz w:val="28"/>
          <w:szCs w:val="28"/>
        </w:rPr>
        <w:t>опубликования</w:t>
      </w:r>
      <w:r w:rsidRPr="00F30025">
        <w:rPr>
          <w:sz w:val="28"/>
          <w:szCs w:val="28"/>
        </w:rPr>
        <w:t xml:space="preserve"> </w:t>
      </w:r>
      <w:r w:rsidR="00A9374D">
        <w:rPr>
          <w:sz w:val="28"/>
          <w:szCs w:val="28"/>
        </w:rPr>
        <w:t>(</w:t>
      </w:r>
      <w:r w:rsidR="00396977">
        <w:rPr>
          <w:sz w:val="28"/>
          <w:szCs w:val="28"/>
        </w:rPr>
        <w:t>обнародования</w:t>
      </w:r>
      <w:r w:rsidR="00A9374D">
        <w:rPr>
          <w:sz w:val="28"/>
          <w:szCs w:val="28"/>
        </w:rPr>
        <w:t>)</w:t>
      </w:r>
      <w:r w:rsidR="00396977">
        <w:rPr>
          <w:sz w:val="28"/>
          <w:szCs w:val="28"/>
        </w:rPr>
        <w:t xml:space="preserve"> в установленном законом порядке.</w:t>
      </w:r>
    </w:p>
    <w:p w:rsidR="00396977" w:rsidRDefault="00396977" w:rsidP="00396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7AEF" w:rsidRDefault="00A9374D" w:rsidP="0039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Шокшинского          </w:t>
      </w:r>
    </w:p>
    <w:p w:rsidR="00396977" w:rsidRDefault="00A9374D" w:rsidP="0039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вепсского сельского поселения                                </w:t>
      </w:r>
      <w:r w:rsidR="00907AEF">
        <w:rPr>
          <w:sz w:val="28"/>
          <w:szCs w:val="28"/>
        </w:rPr>
        <w:tab/>
      </w:r>
      <w:r w:rsidR="00907AEF">
        <w:rPr>
          <w:sz w:val="28"/>
          <w:szCs w:val="28"/>
        </w:rPr>
        <w:tab/>
      </w:r>
      <w:r>
        <w:rPr>
          <w:sz w:val="28"/>
          <w:szCs w:val="28"/>
        </w:rPr>
        <w:t xml:space="preserve">  А.Е. Ермачкова</w:t>
      </w:r>
    </w:p>
    <w:p w:rsidR="00396977" w:rsidRDefault="00396977" w:rsidP="00396977">
      <w:pPr>
        <w:jc w:val="both"/>
        <w:rPr>
          <w:sz w:val="28"/>
          <w:szCs w:val="28"/>
        </w:rPr>
      </w:pPr>
    </w:p>
    <w:p w:rsidR="00396977" w:rsidRDefault="00396977" w:rsidP="00907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Шокшинского </w:t>
      </w:r>
      <w:proofErr w:type="gramStart"/>
      <w:r>
        <w:rPr>
          <w:sz w:val="28"/>
          <w:szCs w:val="28"/>
        </w:rPr>
        <w:t>вепсского</w:t>
      </w:r>
      <w:proofErr w:type="gramEnd"/>
    </w:p>
    <w:p w:rsidR="00B034C4" w:rsidRDefault="00396977" w:rsidP="00F300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AEF">
        <w:rPr>
          <w:sz w:val="28"/>
          <w:szCs w:val="28"/>
        </w:rPr>
        <w:tab/>
        <w:t xml:space="preserve">   </w:t>
      </w:r>
      <w:r w:rsidR="00A9374D">
        <w:rPr>
          <w:sz w:val="28"/>
          <w:szCs w:val="28"/>
        </w:rPr>
        <w:t>В</w:t>
      </w:r>
      <w:r>
        <w:rPr>
          <w:sz w:val="28"/>
          <w:szCs w:val="28"/>
        </w:rPr>
        <w:t>.В.</w:t>
      </w:r>
      <w:r w:rsidR="00A9374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A9374D">
        <w:rPr>
          <w:sz w:val="28"/>
          <w:szCs w:val="28"/>
        </w:rPr>
        <w:t>уторина</w:t>
      </w:r>
    </w:p>
    <w:p w:rsidR="00F30025" w:rsidRPr="00F30025" w:rsidRDefault="00F30025" w:rsidP="00F30025">
      <w:pPr>
        <w:jc w:val="right"/>
        <w:rPr>
          <w:sz w:val="22"/>
          <w:szCs w:val="22"/>
        </w:rPr>
      </w:pPr>
      <w:r w:rsidRPr="00D5211D">
        <w:rPr>
          <w:sz w:val="22"/>
          <w:szCs w:val="22"/>
        </w:rPr>
        <w:lastRenderedPageBreak/>
        <w:t>Приложение  к решению №</w:t>
      </w:r>
      <w:r w:rsidR="00F25661">
        <w:rPr>
          <w:sz w:val="22"/>
          <w:szCs w:val="22"/>
        </w:rPr>
        <w:t xml:space="preserve"> 2</w:t>
      </w:r>
    </w:p>
    <w:p w:rsidR="00F30025" w:rsidRDefault="00F30025" w:rsidP="00F30025">
      <w:pPr>
        <w:jc w:val="right"/>
        <w:rPr>
          <w:sz w:val="22"/>
          <w:szCs w:val="22"/>
        </w:rPr>
      </w:pPr>
      <w:r w:rsidRPr="00D5211D">
        <w:rPr>
          <w:sz w:val="22"/>
          <w:szCs w:val="22"/>
          <w:lang w:val="en-US"/>
        </w:rPr>
        <w:t>XI</w:t>
      </w:r>
      <w:r>
        <w:rPr>
          <w:sz w:val="22"/>
          <w:szCs w:val="22"/>
          <w:lang w:val="en-US"/>
        </w:rPr>
        <w:t>V</w:t>
      </w:r>
      <w:r w:rsidRPr="00D5211D">
        <w:rPr>
          <w:sz w:val="22"/>
          <w:szCs w:val="22"/>
        </w:rPr>
        <w:t xml:space="preserve"> сессии </w:t>
      </w:r>
      <w:r w:rsidRPr="00D5211D">
        <w:rPr>
          <w:sz w:val="22"/>
          <w:szCs w:val="22"/>
          <w:lang w:val="en-US"/>
        </w:rPr>
        <w:t>II</w:t>
      </w:r>
      <w:r>
        <w:rPr>
          <w:sz w:val="22"/>
          <w:szCs w:val="22"/>
          <w:lang w:val="en-US"/>
        </w:rPr>
        <w:t>I</w:t>
      </w:r>
      <w:r w:rsidRPr="00D5211D">
        <w:rPr>
          <w:sz w:val="22"/>
          <w:szCs w:val="22"/>
        </w:rPr>
        <w:t xml:space="preserve"> Созыва</w:t>
      </w:r>
    </w:p>
    <w:p w:rsidR="00F30025" w:rsidRDefault="00F30025" w:rsidP="00F300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Шокшинского вепсского </w:t>
      </w:r>
    </w:p>
    <w:p w:rsidR="00F30025" w:rsidRPr="00D5211D" w:rsidRDefault="00F30025" w:rsidP="00F30025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F30025" w:rsidRDefault="00F30025" w:rsidP="00F30025">
      <w:pPr>
        <w:jc w:val="right"/>
        <w:rPr>
          <w:sz w:val="22"/>
          <w:szCs w:val="22"/>
        </w:rPr>
      </w:pPr>
      <w:r>
        <w:rPr>
          <w:sz w:val="22"/>
          <w:szCs w:val="22"/>
        </w:rPr>
        <w:t>от 24 сентября 2015 года</w:t>
      </w:r>
    </w:p>
    <w:p w:rsidR="00F30025" w:rsidRDefault="00F30025" w:rsidP="00F30025">
      <w:pPr>
        <w:jc w:val="center"/>
        <w:rPr>
          <w:b/>
        </w:rPr>
      </w:pPr>
    </w:p>
    <w:p w:rsidR="00F30025" w:rsidRDefault="00F30025" w:rsidP="00F30025">
      <w:pPr>
        <w:jc w:val="center"/>
        <w:rPr>
          <w:b/>
        </w:rPr>
      </w:pPr>
    </w:p>
    <w:p w:rsidR="00F30025" w:rsidRPr="00F30025" w:rsidRDefault="00F30025" w:rsidP="00F30025">
      <w:pPr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ПОЛОЖЕНИЕ</w:t>
      </w:r>
    </w:p>
    <w:p w:rsidR="00F30025" w:rsidRPr="00F30025" w:rsidRDefault="00F30025" w:rsidP="00F30025">
      <w:pPr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 xml:space="preserve">Об обеспечении деятельности </w:t>
      </w:r>
    </w:p>
    <w:p w:rsidR="00F30025" w:rsidRPr="00F30025" w:rsidRDefault="00F30025" w:rsidP="00F30025">
      <w:pPr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 xml:space="preserve">Главы Шокшинского вепсского сельского поселения, </w:t>
      </w:r>
    </w:p>
    <w:p w:rsidR="00F30025" w:rsidRPr="00F30025" w:rsidRDefault="00F30025" w:rsidP="00F30025">
      <w:pPr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осуществляющего полномочия на постоянной основе</w:t>
      </w:r>
    </w:p>
    <w:p w:rsidR="00F30025" w:rsidRPr="00F30025" w:rsidRDefault="00F30025" w:rsidP="00F30025">
      <w:pPr>
        <w:jc w:val="center"/>
        <w:rPr>
          <w:b/>
          <w:sz w:val="24"/>
          <w:szCs w:val="24"/>
        </w:rPr>
      </w:pPr>
    </w:p>
    <w:p w:rsidR="00F30025" w:rsidRPr="00F30025" w:rsidRDefault="00F30025" w:rsidP="00907AEF">
      <w:pPr>
        <w:ind w:firstLine="708"/>
        <w:jc w:val="both"/>
        <w:rPr>
          <w:sz w:val="24"/>
          <w:szCs w:val="24"/>
        </w:rPr>
      </w:pPr>
      <w:proofErr w:type="gramStart"/>
      <w:r w:rsidRPr="00F30025">
        <w:rPr>
          <w:sz w:val="24"/>
          <w:szCs w:val="24"/>
        </w:rPr>
        <w:t>Настоящим Положением, в соответствии с Федеральным законом от 6 октября 2003года №131-ФЗ «Об общих принципах организации местного самоуправления в Российской Федерации» и Законом Республики Карелия от 12 ноября 2007 года №1128-ЗРК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Уставом Шокшинского вепсского сельского поселения регулируются вопросы организации исполнения полномочий, возложенных на высшее</w:t>
      </w:r>
      <w:proofErr w:type="gramEnd"/>
      <w:r w:rsidRPr="00F30025">
        <w:rPr>
          <w:sz w:val="24"/>
          <w:szCs w:val="24"/>
        </w:rPr>
        <w:t xml:space="preserve"> должностное лицо Шокшинского вепсского сельского поселения, устанавливается денежное содержание, продолжительность ежегодных и дополнительных отпусков и предоставляются социальные гарантии, связанные с исполнением полномочий по муниципальной должности. </w:t>
      </w:r>
    </w:p>
    <w:p w:rsidR="00F30025" w:rsidRPr="00F30025" w:rsidRDefault="00F30025" w:rsidP="00F30025">
      <w:pPr>
        <w:numPr>
          <w:ilvl w:val="0"/>
          <w:numId w:val="3"/>
        </w:numPr>
        <w:suppressAutoHyphens w:val="0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Общие положения</w:t>
      </w:r>
    </w:p>
    <w:p w:rsidR="00F30025" w:rsidRPr="00F30025" w:rsidRDefault="00F30025" w:rsidP="00F30025">
      <w:pPr>
        <w:jc w:val="both"/>
        <w:rPr>
          <w:sz w:val="24"/>
          <w:szCs w:val="24"/>
        </w:rPr>
      </w:pPr>
      <w:r w:rsidRPr="00F30025">
        <w:rPr>
          <w:sz w:val="24"/>
          <w:szCs w:val="24"/>
        </w:rPr>
        <w:tab/>
      </w:r>
      <w:proofErr w:type="gramStart"/>
      <w:r w:rsidRPr="00F30025">
        <w:rPr>
          <w:sz w:val="24"/>
          <w:szCs w:val="24"/>
        </w:rPr>
        <w:t>По настоящему положению Глава Шокшинского вепсского сельского поселения осуществляет полномочия по муниципальной должности высшего должностного лица Шокшинского вепсского сельского поселения Прионежского муниципального района Республики Карелия, а исполнительно-распорядительный орган Администрация Шокшинского вепсского сельского поселения обеспечивает осуществление Главой Шокшинского вепсского сельского поселения указанных полномочий в соответствии с законодательством, своевременно в полном объеме выплачивает Главе Шокшинского вепсского сельского поселения установленное денежное содержание и</w:t>
      </w:r>
      <w:proofErr w:type="gramEnd"/>
      <w:r w:rsidRPr="00F30025">
        <w:rPr>
          <w:sz w:val="24"/>
          <w:szCs w:val="24"/>
        </w:rPr>
        <w:t xml:space="preserve"> предоставляет социальные гарантии.</w:t>
      </w:r>
    </w:p>
    <w:p w:rsidR="00F30025" w:rsidRPr="00F30025" w:rsidRDefault="00F30025" w:rsidP="00F30025">
      <w:pPr>
        <w:jc w:val="both"/>
        <w:rPr>
          <w:sz w:val="24"/>
          <w:szCs w:val="24"/>
        </w:rPr>
      </w:pPr>
      <w:r w:rsidRPr="00F30025">
        <w:rPr>
          <w:sz w:val="24"/>
          <w:szCs w:val="24"/>
        </w:rPr>
        <w:tab/>
      </w:r>
      <w:proofErr w:type="gramStart"/>
      <w:r w:rsidRPr="00F30025">
        <w:rPr>
          <w:sz w:val="24"/>
          <w:szCs w:val="24"/>
        </w:rPr>
        <w:t>Осуществлением полномочий по должности Главы Шокшинского вепсского сельского поселения является осуществление им полномочий по решению вопросов местного значения, определенных в Федеральном законе от 6 октября 2003 года №131-ФЗ «Об общих принципах организации местного самоуправления в Российской Федерации» и закрепленных в Уставе Шокшинского вепсского сельского поселения (далее – Устав), а также осуществление отдельных государственных полномочий, переданных органам местного самоуправления федеральными законами и</w:t>
      </w:r>
      <w:proofErr w:type="gramEnd"/>
      <w:r w:rsidRPr="00F30025">
        <w:rPr>
          <w:sz w:val="24"/>
          <w:szCs w:val="24"/>
        </w:rPr>
        <w:t xml:space="preserve"> законами Республики Карелия (далее – отдельные государственные полномочия), </w:t>
      </w:r>
      <w:proofErr w:type="gramStart"/>
      <w:r w:rsidRPr="00F30025">
        <w:rPr>
          <w:sz w:val="24"/>
          <w:szCs w:val="24"/>
        </w:rPr>
        <w:t>отнесенных</w:t>
      </w:r>
      <w:proofErr w:type="gramEnd"/>
      <w:r w:rsidRPr="00F30025">
        <w:rPr>
          <w:sz w:val="24"/>
          <w:szCs w:val="24"/>
        </w:rPr>
        <w:t xml:space="preserve"> к компетенции администрации.</w:t>
      </w:r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Расходы, связанные с обеспечением полномочий высшего должностного лица, осуществляются за счет бюджета Шокшинского вепсского сельского поселения и отражаются в соответствие с бюджетной классификацией Российской Федерации.</w:t>
      </w:r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Настоящее положение действует на срок полномочий Главы Шокшинского вепсского сельского поселения, предусмотренный Уставом в соответствии со статьями 36, 40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Глава Шокшинского вепсского сельского поселения имеет бланк и печать с изображением официальных символов Шокшинского вепсского сельского поселения и своего наименования.</w:t>
      </w:r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Дата начала осуществления Главой Шокшинского вепсского с</w:t>
      </w:r>
      <w:r w:rsidR="00907AEF">
        <w:rPr>
          <w:sz w:val="24"/>
          <w:szCs w:val="24"/>
        </w:rPr>
        <w:t>ельского поселения полномочий 18</w:t>
      </w:r>
      <w:r w:rsidRPr="00F3002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907AEF">
        <w:rPr>
          <w:sz w:val="24"/>
          <w:szCs w:val="24"/>
        </w:rPr>
        <w:t xml:space="preserve"> </w:t>
      </w:r>
      <w:r w:rsidRPr="00F30025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F30025">
        <w:rPr>
          <w:sz w:val="24"/>
          <w:szCs w:val="24"/>
        </w:rPr>
        <w:t>года.</w:t>
      </w:r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Адрес места работы: Республика Карелия Прионежский район поселок Кварцитный дом 14 квартира 3.</w:t>
      </w:r>
    </w:p>
    <w:p w:rsidR="00F30025" w:rsidRPr="00F30025" w:rsidRDefault="00F30025" w:rsidP="00F30025">
      <w:pPr>
        <w:jc w:val="both"/>
        <w:rPr>
          <w:sz w:val="24"/>
          <w:szCs w:val="24"/>
        </w:rPr>
      </w:pPr>
    </w:p>
    <w:p w:rsidR="00F30025" w:rsidRPr="00F30025" w:rsidRDefault="00F30025" w:rsidP="00F30025">
      <w:pPr>
        <w:numPr>
          <w:ilvl w:val="0"/>
          <w:numId w:val="3"/>
        </w:numPr>
        <w:suppressAutoHyphens w:val="0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 xml:space="preserve">Полномочия, права и обязанности </w:t>
      </w:r>
    </w:p>
    <w:p w:rsidR="00F30025" w:rsidRPr="00F30025" w:rsidRDefault="00F30025" w:rsidP="00F30025">
      <w:pPr>
        <w:ind w:left="708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Главы Шокшинского вепсского сельского поселения</w:t>
      </w:r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Полномочия Главы Шокшинского вепсского сельского поселения начинаются со дня его вступления в должность и прекращаются в день вступления в должность вновь избранного Главы Шокшинского вепсского сельского поселения.</w:t>
      </w:r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Глава Шокшинского вепсского сельского поселения возглавляет Администрацию Шокшинского вепсского сельского поселения.</w:t>
      </w:r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proofErr w:type="gramStart"/>
      <w:r w:rsidRPr="00F30025">
        <w:rPr>
          <w:sz w:val="24"/>
          <w:szCs w:val="24"/>
        </w:rPr>
        <w:t xml:space="preserve">Глава Шокшинского вепсского сельского поселения в пределах своих полномочий, установленных федеральным законом, законом Республики Карелия, Уставом, нормативными правовыми актами Совета Шокшинского вепсского сельского поселения, издает постановления по вопросам местного значения и вопросам, связанным с осуществлением отдельных государственных полномочий, переданных органами местного самоуправления федеральным законом и законом Республики Карелия, а также распоряжения по вопросам организации работы Администрации Шокшинского вепсского сельского поселения. </w:t>
      </w:r>
      <w:proofErr w:type="gramEnd"/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Постановления и распоряжения Главы Шокшинского вепсского сельского поселения, изданные в пределах его компетенции, </w:t>
      </w:r>
      <w:proofErr w:type="gramStart"/>
      <w:r w:rsidRPr="00F30025">
        <w:rPr>
          <w:sz w:val="24"/>
          <w:szCs w:val="24"/>
        </w:rPr>
        <w:t>обязательны к исполнению</w:t>
      </w:r>
      <w:proofErr w:type="gramEnd"/>
      <w:r w:rsidRPr="00F30025">
        <w:rPr>
          <w:sz w:val="24"/>
          <w:szCs w:val="24"/>
        </w:rPr>
        <w:t xml:space="preserve"> всеми предприятиями, учреждениями, организациями, должностными лицами и гражданами. </w:t>
      </w:r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Глава Шокшинского вепсского сельского поселения в своей деятельности </w:t>
      </w:r>
      <w:proofErr w:type="gramStart"/>
      <w:r w:rsidRPr="00F30025">
        <w:rPr>
          <w:sz w:val="24"/>
          <w:szCs w:val="24"/>
        </w:rPr>
        <w:t>подконтролен</w:t>
      </w:r>
      <w:proofErr w:type="gramEnd"/>
      <w:r w:rsidRPr="00F30025">
        <w:rPr>
          <w:sz w:val="24"/>
          <w:szCs w:val="24"/>
        </w:rPr>
        <w:t xml:space="preserve"> и подотчетен населению и Совету Шокшинского вепсского сельского поселения.</w:t>
      </w:r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711969">
        <w:rPr>
          <w:sz w:val="24"/>
          <w:szCs w:val="24"/>
        </w:rPr>
        <w:t xml:space="preserve">Во всех случаях, когда Глава Шокшинского вепсского сельского поселения не в состоянии выполнять свои должностные обязанности их выполняет </w:t>
      </w:r>
      <w:r w:rsidR="00711969" w:rsidRPr="00711969">
        <w:rPr>
          <w:sz w:val="24"/>
          <w:szCs w:val="24"/>
        </w:rPr>
        <w:t>должностное лицо местного самоуправления  Шокшинского вепсского сельского поселения, определенное Советом Шокшинского вепсского сельского поселения</w:t>
      </w:r>
      <w:r w:rsidR="00711969">
        <w:rPr>
          <w:sz w:val="24"/>
          <w:szCs w:val="24"/>
        </w:rPr>
        <w:t>.</w:t>
      </w:r>
      <w:r w:rsidR="00711969" w:rsidRPr="00F30025">
        <w:rPr>
          <w:sz w:val="24"/>
          <w:szCs w:val="24"/>
        </w:rPr>
        <w:t xml:space="preserve"> </w:t>
      </w:r>
      <w:proofErr w:type="gramStart"/>
      <w:r w:rsidRPr="00F30025">
        <w:rPr>
          <w:sz w:val="24"/>
          <w:szCs w:val="24"/>
        </w:rPr>
        <w:t>Исполняющий обязанности Главы Шокшинского вепсского сельского поселения не имеет права вносить предложения о внесении изменений и (или) дополнений в Устав.</w:t>
      </w:r>
      <w:proofErr w:type="gramEnd"/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Глава Шокшинского вепсского сельского поселения представляет Совету Шокшинского вепсского сельского поселения ежегодные отчеты о результатах своей деятельности, деятельности Администрации Шокшинского вепсского сельского поселения, в том, числе о решении вопросов поставленных Советом Шокшинского вепсского сельского поселения.  </w:t>
      </w:r>
    </w:p>
    <w:p w:rsidR="00F30025" w:rsidRPr="00F30025" w:rsidRDefault="00F30025" w:rsidP="00F30025">
      <w:pPr>
        <w:numPr>
          <w:ilvl w:val="1"/>
          <w:numId w:val="3"/>
        </w:numPr>
        <w:tabs>
          <w:tab w:val="clear" w:pos="360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Глава Шокшинского вепсского сельского поселения обладает следующими полномочиями:</w:t>
      </w:r>
    </w:p>
    <w:p w:rsidR="00F30025" w:rsidRPr="00F30025" w:rsidRDefault="00F30025" w:rsidP="00F30025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представляет Шокшинское вепсское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от имени муниципального образования;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подписывает и обнародует в порядке, установленном настоящим Уставом, нормативные правовые акты, принятые Советом Шокшинского вепсского сельского поселения;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издает в пределах своих полномочий правовые акты;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вправе требовать созыва внеочередного заседания Совета Шокшинского вепсского сельского поселения;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организует выполнение нормативных правовых актов Совета Шокшинского вепсского сельского поселения в рамках своих полномочий;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обладает правом внесения в Совет Шокшинского вепсского сельского поселения проектов муниципальных правовых актов;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представляет на утверждение Совета Шокшинского вепсского сельского поселения проект бюджета Шокшинского вепсского сельского поселения;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представляет на рассмотрение Совета Шокшинского вепсского сельского поселения проекты нормативных актов о введении или отмене местных налогов и </w:t>
      </w:r>
      <w:r w:rsidRPr="00F30025">
        <w:rPr>
          <w:sz w:val="24"/>
          <w:szCs w:val="24"/>
        </w:rPr>
        <w:lastRenderedPageBreak/>
        <w:t>сборов, а также другие правовые акты, предусматривающие расходы, покрываемые за счет бюджета Шокшинского вепсского сельского поселения;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формирует Администрацию Шокшинского вепсского сельского поселения и руководит ее деятельностью в соответствии с настоящим Уставом и Положением об администрации;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назначает и освобождает от должности руководителей структурных подразделений администрации;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принимает меры поощрения и дисциплинарной ответственности к назначенным им должностным лицам;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представляет на утверждение Совета Шокшинского вепсского сельского поселения планы и программы социально-экономического развития Шокшинского вепсского сельского поселения, отчеты об их исполнении;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рассматривает отчеты и доклады руководителей структурных подразделений Администрации Шокшинского вепсского сельского поселения;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организует проверку деятельности органов Администрации Шокшинского вепсского сельского поселения в соответствии с федеральными законами, законами Республики Карелия и настоящим Уставом;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принимает меры по обеспечению и защите интересов Шокшинского вепсского сельского поселения в суде, а также соответствующих органов государственной власти;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от имени Администрации Шокшинского вепсского сельского поселения подписывает исковые заявления в суды;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организует и обеспечивает исполнение отдельных государственных полномочий, переданных в ведение Шокшинского вепсского сельского поселения федеральным законом, законом Республики Карелия;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в соответствии с федеральным законодательством Республики Карелия отменяет и приостанавливает действие приказов и распоряжений, принятых его заместителем и руководителями структурных подразделений Администрации Шокшинского вепсского сельского поселения, в случае, если они противоречат Конституции Российской Федерации, федеральным законам, законам Республики Карелия, настоящему Уставу, а также решениям Совета Шокшинского вепсского сельского поселения;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назначает на конкретной основе и освобождает от занимаемой должности руководителей муниципальных предприятий и учреждений;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получает от предприятий, учреждений и организаций, расположенных на территории Шокшинского вепсского сельского поселения, сведения, необходимые для анализа социально-экономического развития Шокшинского вепсского сельского поселения;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организует исполнение бюджета Шокшинского вепсского сельского поселения, утвержденного Советом Шокшинского вепсского сельского поселения, распоряжается средствами Шокшинского вепсского сельского поселения в соответствии с утвержденным Советом бюджетом и бюджетным законодательством Российской Федерации;  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предлагает изменения и дополнения в Устав Шокшинского вепсского сельского поселения;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выступает гарантом экологической безопасности Шокшинского вепсского сельского поселения, возглавляет и координирует деятельность по предотвращению чрезвычайных ситуаций в Шокшинском вепсском сельском поселении и ликвидации их последствий;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принимает меры к сохранению, реконструкции и использованию памятников истории и культуры Шокшинского вепсского сельского поселения;</w:t>
      </w:r>
    </w:p>
    <w:p w:rsidR="00F30025" w:rsidRPr="00F30025" w:rsidRDefault="00F30025" w:rsidP="00F30025">
      <w:pPr>
        <w:numPr>
          <w:ilvl w:val="0"/>
          <w:numId w:val="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30025">
        <w:rPr>
          <w:sz w:val="24"/>
          <w:szCs w:val="24"/>
        </w:rPr>
        <w:lastRenderedPageBreak/>
        <w:t>обеспечивает осуществление органами местного самоуправления Шокшинского вепсского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Шокшинского вепсского сельского поселения федеральными законами и законами Республики Карелия.</w:t>
      </w:r>
    </w:p>
    <w:p w:rsidR="00F30025" w:rsidRPr="00F30025" w:rsidRDefault="00F30025" w:rsidP="00F30025">
      <w:pPr>
        <w:tabs>
          <w:tab w:val="num" w:pos="1068"/>
        </w:tabs>
        <w:jc w:val="both"/>
        <w:rPr>
          <w:sz w:val="24"/>
          <w:szCs w:val="24"/>
        </w:rPr>
      </w:pPr>
    </w:p>
    <w:p w:rsidR="00F30025" w:rsidRPr="00F30025" w:rsidRDefault="00F30025" w:rsidP="00F30025">
      <w:pPr>
        <w:ind w:firstLine="720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Глава Шокшинского вепсского сельского поселения подконтролен и подотчетен населению и представительному органу – Совету Шокшинского вепсского сельского поселения, несет установленную законодательством ответственность за ненадлежащее исполнение должностных полномочий в соответствие с федеральным законодательством</w:t>
      </w:r>
      <w:proofErr w:type="gramStart"/>
      <w:r w:rsidRPr="00F30025">
        <w:rPr>
          <w:sz w:val="24"/>
          <w:szCs w:val="24"/>
        </w:rPr>
        <w:t xml:space="preserve"> ,</w:t>
      </w:r>
      <w:proofErr w:type="gramEnd"/>
      <w:r w:rsidRPr="00F30025">
        <w:rPr>
          <w:sz w:val="24"/>
          <w:szCs w:val="24"/>
        </w:rPr>
        <w:t xml:space="preserve"> за ненадлежащее исполнение государственных полномочий, переданных на основании законов Республики Карелия, за утрату или порчу государственного и муниципального имущества, которое было предоставлено ему для исполнения полномочий.</w:t>
      </w:r>
    </w:p>
    <w:p w:rsidR="00F30025" w:rsidRPr="00F30025" w:rsidRDefault="00F30025" w:rsidP="00F30025">
      <w:pPr>
        <w:ind w:firstLine="720"/>
        <w:jc w:val="both"/>
        <w:rPr>
          <w:sz w:val="24"/>
          <w:szCs w:val="24"/>
        </w:rPr>
      </w:pPr>
    </w:p>
    <w:p w:rsidR="00F30025" w:rsidRPr="00F30025" w:rsidRDefault="00F30025" w:rsidP="00F30025">
      <w:pPr>
        <w:numPr>
          <w:ilvl w:val="0"/>
          <w:numId w:val="3"/>
        </w:numPr>
        <w:suppressAutoHyphens w:val="0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 xml:space="preserve">Обязанности администрации Шокшинского вепсского сельского поселения по обеспечению исполнения полномочий </w:t>
      </w:r>
    </w:p>
    <w:p w:rsidR="00F30025" w:rsidRPr="00F30025" w:rsidRDefault="00F30025" w:rsidP="00F30025">
      <w:pPr>
        <w:ind w:left="708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Главы Шокшинского вепсского сельского поселения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3.1. Администрация обязана: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1. соблюдать положения Конституции Российской Федерации, законов и иных нормативных правовых актов Российской Федерации, законов и иных нормативных правовых актов Республики Карелия, Устава, муниципальных правовых актов;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2. обеспечить Главе Шокшинского вепсского сельского поселения надлежащие организационно-технические условия, необходимые для осуществления должностных полномочий: рабочее место, оборудованное средствами связи, оргтехникой, отвечающими требованиям правил охраны труда и техники безопасности, доступ к информационным системам и т.п., закрепление служебного транспорта;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3. обеспечить условия для служебных командировок в соответствии с действующим законодательством, регламентом работы;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4. осуществлять делопроизводство и кадровую работу в отношении Главы Шокшинского вепсского сельского поселения;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5. обеспечить выплату Главе Шокшинского вепсского сельского поселения денежного содержания и надбавок к нему в соответствии с Законом Республики Карелия от 12 ноября 2007 года №1128-ЗРК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настоящим положением; 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6. обеспечивать предоставление Главе Шокшинского вепсского сельского поселения социальных гарантий, предусмотренных законодательством Российской Федерации и Республики Карелия, Уставом по окончании срока полномочий либо при досрочном сложении полномочий по независящим от него причинам;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7. исполнять иные обязанности, предусмотренные законодательством Российской Федерации и Республики Карелия, Уставом, настоящим положением. </w:t>
      </w:r>
    </w:p>
    <w:p w:rsidR="00F30025" w:rsidRPr="00F30025" w:rsidRDefault="00F30025" w:rsidP="00907AEF">
      <w:pPr>
        <w:jc w:val="both"/>
        <w:rPr>
          <w:sz w:val="24"/>
          <w:szCs w:val="24"/>
        </w:rPr>
      </w:pPr>
    </w:p>
    <w:p w:rsidR="00F30025" w:rsidRPr="00F30025" w:rsidRDefault="00F30025" w:rsidP="00F30025">
      <w:pPr>
        <w:numPr>
          <w:ilvl w:val="0"/>
          <w:numId w:val="3"/>
        </w:numPr>
        <w:suppressAutoHyphens w:val="0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Оплата труда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4.1. Лицу, замещающему должность Главы Шокшинского вепсского сельского поселения, устанавливается денежное содержание, которое состоит </w:t>
      </w:r>
      <w:proofErr w:type="gramStart"/>
      <w:r w:rsidRPr="00F30025">
        <w:rPr>
          <w:sz w:val="24"/>
          <w:szCs w:val="24"/>
        </w:rPr>
        <w:t>из</w:t>
      </w:r>
      <w:proofErr w:type="gramEnd"/>
      <w:r w:rsidRPr="00F30025">
        <w:rPr>
          <w:sz w:val="24"/>
          <w:szCs w:val="24"/>
        </w:rPr>
        <w:t>: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- месячного оклада в соответствии с замещаемой должностью в размере рулей (тысяч рублей) в месяц;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- ежемесячной надбавки к должностному окладу за выслугу лет устанавливаются в процентах от месячного оклада в следующих размерах: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от 1 года до 5 лет</w:t>
      </w:r>
      <w:r w:rsidRPr="00F30025">
        <w:rPr>
          <w:sz w:val="24"/>
          <w:szCs w:val="24"/>
        </w:rPr>
        <w:tab/>
      </w:r>
      <w:r w:rsidRPr="00F30025">
        <w:rPr>
          <w:sz w:val="24"/>
          <w:szCs w:val="24"/>
        </w:rPr>
        <w:tab/>
        <w:t>10%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от 5 до 10 лет</w:t>
      </w:r>
      <w:r w:rsidRPr="00F30025">
        <w:rPr>
          <w:sz w:val="24"/>
          <w:szCs w:val="24"/>
        </w:rPr>
        <w:tab/>
      </w:r>
      <w:r w:rsidRPr="00F30025">
        <w:rPr>
          <w:sz w:val="24"/>
          <w:szCs w:val="24"/>
        </w:rPr>
        <w:tab/>
      </w:r>
      <w:r w:rsidRPr="00F30025">
        <w:rPr>
          <w:sz w:val="24"/>
          <w:szCs w:val="24"/>
        </w:rPr>
        <w:tab/>
        <w:t>15%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от 10 до 15 лет</w:t>
      </w:r>
      <w:r w:rsidRPr="00F30025">
        <w:rPr>
          <w:sz w:val="24"/>
          <w:szCs w:val="24"/>
        </w:rPr>
        <w:tab/>
      </w:r>
      <w:r w:rsidRPr="00F30025">
        <w:rPr>
          <w:sz w:val="24"/>
          <w:szCs w:val="24"/>
        </w:rPr>
        <w:tab/>
        <w:t>20%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свыше 15 лет</w:t>
      </w:r>
      <w:r w:rsidRPr="00F30025">
        <w:rPr>
          <w:sz w:val="24"/>
          <w:szCs w:val="24"/>
        </w:rPr>
        <w:tab/>
      </w:r>
      <w:r w:rsidRPr="00F30025">
        <w:rPr>
          <w:sz w:val="24"/>
          <w:szCs w:val="24"/>
        </w:rPr>
        <w:tab/>
      </w:r>
      <w:r w:rsidRPr="00F30025">
        <w:rPr>
          <w:sz w:val="24"/>
          <w:szCs w:val="24"/>
        </w:rPr>
        <w:tab/>
        <w:t>30%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lastRenderedPageBreak/>
        <w:t>стаж для установления ежемесячной надбавки за выслугу лет исчисляется в порядке, установленном Федеральным законодательством и законодательством Республики Карелия для муниципальных служащих.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- ежемесячной надбавки к должностному окладу за особые условия службы, </w:t>
      </w:r>
      <w:proofErr w:type="gramStart"/>
      <w:r w:rsidRPr="00F30025">
        <w:rPr>
          <w:sz w:val="24"/>
          <w:szCs w:val="24"/>
        </w:rPr>
        <w:t>согласно пункта</w:t>
      </w:r>
      <w:proofErr w:type="gramEnd"/>
      <w:r w:rsidRPr="00F30025">
        <w:rPr>
          <w:sz w:val="24"/>
          <w:szCs w:val="24"/>
        </w:rPr>
        <w:t xml:space="preserve"> 4 статьи 26.1 Устава Шокшинского вепсского сельского поселения в размере 50 процентов;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- ежемесячной процентной надбавки к должностному окладу за работу со сведениями, составляющими государственную тайну, в размере 10 процентов этого оклада;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- премии и материальные помощи выплачиваются по итогам службы за квартал и год из расчета 3-х должностных окладов в год с исчислением районного коэффициента и процентных надбавок за стаж работы в районах Крайнего Севера и приравненных к ним местностям; 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- других выплат, предусмотренных соответствующими федеральными законами, Законами Республики Карелия и иными муниципальными правовыми актами.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4.2. Размер должностного оклада Главы Шокшинского вепсского сельского поселения увеличивается в соответствии с решением Совета Шокшинского вепсского сельского поселения о повышении должностных окладов лиц, замещающих должности в органах местного самоуправления Шокшинского вепсского сельского поселения.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</w:p>
    <w:p w:rsidR="00F30025" w:rsidRPr="00F30025" w:rsidRDefault="00F30025" w:rsidP="00F30025">
      <w:pPr>
        <w:numPr>
          <w:ilvl w:val="0"/>
          <w:numId w:val="3"/>
        </w:numPr>
        <w:suppressAutoHyphens w:val="0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Служебное время и время отдыха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5.1. Главе Шокшинского вепсского сельского поселения устанавливается ненормированный рабочий день.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5.2. Время начала и окончания работы определяется с учетом действующими в органах местного самоуправления муниципального образования правилами внутреннего трудового распорядка.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5.3. Время отдыха Главы Шокшинского вепсского сельского поселения определяется в соответствии с федеральным законодательством и законодательством Республики Карелия.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Главе Шокшинского вепсского сельского поселения предоставляются: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1. ежегодный основной оплачиваемый отпуск продолжительностью 30 календарных дней;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2. ежегодный дополнительный отпуск за выслугу лет в соответствии с законодательством Российской Федерации и Республики Карелия исчисляется из расчета один календарный день за каждый год стажа муниципальной службы и (или) замещения муниципальной должности и составляет не более 10 календарных дней;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3. ежегодный дополнительный оплачиваемый отпуск за ненормированный рабочий день продолжительностью 14 календарных дней, </w:t>
      </w:r>
      <w:proofErr w:type="gramStart"/>
      <w:r w:rsidRPr="00F30025">
        <w:rPr>
          <w:sz w:val="24"/>
          <w:szCs w:val="24"/>
        </w:rPr>
        <w:t>согласно пункта</w:t>
      </w:r>
      <w:proofErr w:type="gramEnd"/>
      <w:r w:rsidRPr="00F30025">
        <w:rPr>
          <w:sz w:val="24"/>
          <w:szCs w:val="24"/>
        </w:rPr>
        <w:t xml:space="preserve"> 8 статьи 26.1 Устава Шокшинского вепсского сельского поселения;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4. ежегодный дополнительный отпуск за работу в районах Крайнего Севера и приравненных к ним местностям продолжительностью 16 календарных дней.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5.4. Ежегодный отпуск по желанию Главы Шокшинского вепсского сельского поселения может предоставляться по частям. При этом продолжительность одной части отпуска не может быть менее двух календарных недель.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5.5 Реализация права Главы Шокшинского вепсского сельского поселения на отдых осуществляется в соответствии с законодательством Российской Федерации и законодательством Республики Карелия.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</w:p>
    <w:p w:rsidR="00F30025" w:rsidRPr="00F30025" w:rsidRDefault="00F30025" w:rsidP="00F30025">
      <w:pPr>
        <w:numPr>
          <w:ilvl w:val="0"/>
          <w:numId w:val="3"/>
        </w:numPr>
        <w:suppressAutoHyphens w:val="0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Социальные гарантии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6.1. Главе Шокшинского вепсского сельского поселения по окончании срока полномочий выплачивается единовременное поощрение, </w:t>
      </w:r>
      <w:proofErr w:type="gramStart"/>
      <w:r w:rsidRPr="00F30025">
        <w:rPr>
          <w:sz w:val="24"/>
          <w:szCs w:val="24"/>
        </w:rPr>
        <w:t>согласно пункта</w:t>
      </w:r>
      <w:proofErr w:type="gramEnd"/>
      <w:r w:rsidRPr="00F30025">
        <w:rPr>
          <w:sz w:val="24"/>
          <w:szCs w:val="24"/>
        </w:rPr>
        <w:t xml:space="preserve"> 13 статьи 26.1 Устава Шокшинского вепсского сельского поселения. Единовременное поощрение выплачивается один раз за все время нахождения на муниципальной должности, размер </w:t>
      </w:r>
      <w:r w:rsidRPr="00F30025">
        <w:rPr>
          <w:sz w:val="24"/>
          <w:szCs w:val="24"/>
        </w:rPr>
        <w:lastRenderedPageBreak/>
        <w:t>устанавливается решением Совета Шокшинского вепсского сельского поселения и не может превышать десять средних месячных заработков.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6.2. </w:t>
      </w:r>
      <w:proofErr w:type="gramStart"/>
      <w:r w:rsidRPr="00F30025">
        <w:rPr>
          <w:sz w:val="24"/>
          <w:szCs w:val="24"/>
        </w:rPr>
        <w:t xml:space="preserve">Главе Шокшинского вепсского сельского поселения при выходе на трудовую пенсию устанавливается ежемесячная доплата к трудовой пенсии в соответствии со статьей 4 Закона Республики Карелия от 12 ноября 2007 года №1128-ЗРК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Карелия, пункта 11 статьи 26.1 Устава Шокшинского вепсского сельского поселения. </w:t>
      </w:r>
      <w:proofErr w:type="gramEnd"/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</w:p>
    <w:p w:rsidR="00F30025" w:rsidRPr="00F30025" w:rsidRDefault="00F30025" w:rsidP="00F30025">
      <w:pPr>
        <w:numPr>
          <w:ilvl w:val="0"/>
          <w:numId w:val="3"/>
        </w:numPr>
        <w:suppressAutoHyphens w:val="0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Ответственность сторон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7.1. </w:t>
      </w:r>
      <w:r w:rsidR="00030746">
        <w:rPr>
          <w:sz w:val="24"/>
          <w:szCs w:val="24"/>
        </w:rPr>
        <w:t>Г</w:t>
      </w:r>
      <w:r w:rsidRPr="00F30025">
        <w:rPr>
          <w:sz w:val="24"/>
          <w:szCs w:val="24"/>
        </w:rPr>
        <w:t>лава Шокшинского вепсского сельского поселения и администрация несут ответственность за неисполнение или ненадлежащее исполнение взятых на себя обязательств в соответствии с законодательством Российской Федерации и Республики Карелия, Уставом, настоящим положением.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7.2. В части осуществления органами местного самоуправления и должностными лицами местного самоуправления отдельных государственных полномочий Глава Шокшинского вепсского сельского поселения несет ответственность в пределах, выделенных на эти цели материальных ресурсов и финансовых средств.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7.3. В случае ненадлежащего осуществления органами местного самоуправления отдельных государственных полномочий ответственность Главы Шокшинского вепсского сельского поселения наступает на основании решения соответствующего суда.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 xml:space="preserve">7.4. Администрация несет ответственность за неисполнение или ненадлежащее исполнение своих обязанностей по настоящему положению. 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</w:p>
    <w:p w:rsidR="00F30025" w:rsidRPr="00F30025" w:rsidRDefault="00F30025" w:rsidP="00F30025">
      <w:pPr>
        <w:numPr>
          <w:ilvl w:val="0"/>
          <w:numId w:val="3"/>
        </w:numPr>
        <w:suppressAutoHyphens w:val="0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Изменение положения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8.1. Изменение условий настоящего положения допускается только по решению Совета Шокшинского вепсского сельского поселения.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8.2. Положение может быть дополнено недостающими сведениями и (или) условиями. При этом недостающие сведения и условия вносятся непосредственно в текст положения.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8.3. Лицо, уполномоченное Советом Шокшинского вепсского сельского поселения, обязано предупредить Главу Шокшинского вепсского сельского поселения о необходимости изменить условия настоящего положения в письменной форме не позднее, чем за два месяца до даты вступления в силу соответствующего решения, если иное предусмотрено законодательством российской Федерации.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</w:p>
    <w:p w:rsidR="00F30025" w:rsidRPr="00F30025" w:rsidRDefault="00F30025" w:rsidP="00F30025">
      <w:pPr>
        <w:numPr>
          <w:ilvl w:val="0"/>
          <w:numId w:val="3"/>
        </w:numPr>
        <w:suppressAutoHyphens w:val="0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Основания для досрочного прекращения действия положения</w:t>
      </w:r>
    </w:p>
    <w:p w:rsidR="00F30025" w:rsidRPr="00F30025" w:rsidRDefault="00030746" w:rsidP="00F30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30025" w:rsidRPr="00F30025">
        <w:rPr>
          <w:sz w:val="24"/>
          <w:szCs w:val="24"/>
        </w:rPr>
        <w:t>.1. Настоящее положение подлежит прекращению досрочно по основаниям, предусмотренным законодательством Российской Федерации о местном самоуправлении.</w:t>
      </w:r>
    </w:p>
    <w:p w:rsidR="00F30025" w:rsidRPr="00F30025" w:rsidRDefault="00030746" w:rsidP="00F30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30025" w:rsidRPr="00F30025">
        <w:rPr>
          <w:sz w:val="24"/>
          <w:szCs w:val="24"/>
        </w:rPr>
        <w:t>.2. Действие настоящего положения может быть прекращено досрочно в судебном порядке.</w:t>
      </w:r>
    </w:p>
    <w:p w:rsidR="00F30025" w:rsidRPr="00F30025" w:rsidRDefault="00030746" w:rsidP="00F30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30025" w:rsidRPr="00F30025">
        <w:rPr>
          <w:sz w:val="24"/>
          <w:szCs w:val="24"/>
        </w:rPr>
        <w:t>.3. В судебном порядке действие настоящего положения может быть прекращено на основании:</w:t>
      </w:r>
    </w:p>
    <w:p w:rsidR="00F30025" w:rsidRPr="00F30025" w:rsidRDefault="00030746" w:rsidP="00F30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="00F30025" w:rsidRPr="00F30025">
        <w:rPr>
          <w:sz w:val="24"/>
          <w:szCs w:val="24"/>
        </w:rPr>
        <w:t>1. решения Совета Шокшинского вепсского сельского поселения в связи с невыполнением Главой Шокшинского вепсского сельского поселения полномочий, установленных законодательством и Уставом в части, касающейся вопросов местного значения;</w:t>
      </w:r>
    </w:p>
    <w:p w:rsidR="00F30025" w:rsidRPr="00F30025" w:rsidRDefault="00030746" w:rsidP="00F30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="00F30025" w:rsidRPr="00F30025">
        <w:rPr>
          <w:sz w:val="24"/>
          <w:szCs w:val="24"/>
        </w:rPr>
        <w:t>2. заявления Главы Прионежского муниципального района – в связи с нарушением Главой Шокшинского вепсского сельского поселения условий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Карелия;</w:t>
      </w:r>
    </w:p>
    <w:p w:rsidR="00F30025" w:rsidRPr="00F30025" w:rsidRDefault="00030746" w:rsidP="00F30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9.3.</w:t>
      </w:r>
      <w:bookmarkStart w:id="0" w:name="_GoBack"/>
      <w:bookmarkEnd w:id="0"/>
      <w:r w:rsidR="00F30025" w:rsidRPr="00F30025">
        <w:rPr>
          <w:sz w:val="24"/>
          <w:szCs w:val="24"/>
        </w:rPr>
        <w:t xml:space="preserve">3. заявления Главы Шокшинского вепсского сельского поселения об отставке по собственному желанию либо по прекращению полномочий по независящим от него причинам, установленным федеральным законодательством. 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</w:p>
    <w:p w:rsidR="00F30025" w:rsidRPr="00F30025" w:rsidRDefault="00F30025" w:rsidP="00F30025">
      <w:pPr>
        <w:numPr>
          <w:ilvl w:val="0"/>
          <w:numId w:val="3"/>
        </w:numPr>
        <w:suppressAutoHyphens w:val="0"/>
        <w:jc w:val="center"/>
        <w:rPr>
          <w:b/>
          <w:sz w:val="24"/>
          <w:szCs w:val="24"/>
        </w:rPr>
      </w:pPr>
      <w:r w:rsidRPr="00F30025">
        <w:rPr>
          <w:b/>
          <w:sz w:val="24"/>
          <w:szCs w:val="24"/>
        </w:rPr>
        <w:t>Заключительные положения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Настоящее положение издается в необходимом количестве экземпляров, имеющих одинаковую юридическую силу.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  <w:r w:rsidRPr="00F30025">
        <w:rPr>
          <w:sz w:val="24"/>
          <w:szCs w:val="24"/>
        </w:rPr>
        <w:t>В обязательном порядке один экземпляр передается в Администрацию, второй экземпляр храниться у Главы Шокшинского вепсского сельского поселения в личном деле.</w:t>
      </w: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</w:p>
    <w:p w:rsidR="00F30025" w:rsidRPr="00F30025" w:rsidRDefault="00F30025" w:rsidP="00F30025">
      <w:pPr>
        <w:ind w:firstLine="708"/>
        <w:jc w:val="center"/>
        <w:rPr>
          <w:b/>
          <w:sz w:val="24"/>
          <w:szCs w:val="24"/>
        </w:rPr>
      </w:pPr>
    </w:p>
    <w:p w:rsidR="00F30025" w:rsidRPr="00F30025" w:rsidRDefault="00F30025" w:rsidP="00F30025">
      <w:pPr>
        <w:ind w:firstLine="708"/>
        <w:jc w:val="both"/>
        <w:rPr>
          <w:sz w:val="24"/>
          <w:szCs w:val="24"/>
        </w:rPr>
      </w:pPr>
    </w:p>
    <w:p w:rsidR="00F30025" w:rsidRPr="00F30025" w:rsidRDefault="00F30025" w:rsidP="00F30025">
      <w:pPr>
        <w:jc w:val="both"/>
        <w:rPr>
          <w:sz w:val="24"/>
          <w:szCs w:val="24"/>
        </w:rPr>
      </w:pPr>
    </w:p>
    <w:sectPr w:rsidR="00F30025" w:rsidRPr="00F30025" w:rsidSect="00F30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C06D4A"/>
    <w:multiLevelType w:val="hybridMultilevel"/>
    <w:tmpl w:val="8E2CA60C"/>
    <w:lvl w:ilvl="0" w:tplc="986C13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67C916A">
      <w:numFmt w:val="none"/>
      <w:lvlText w:val=""/>
      <w:lvlJc w:val="left"/>
      <w:pPr>
        <w:tabs>
          <w:tab w:val="num" w:pos="360"/>
        </w:tabs>
      </w:pPr>
    </w:lvl>
    <w:lvl w:ilvl="2" w:tplc="F812661E">
      <w:numFmt w:val="none"/>
      <w:lvlText w:val=""/>
      <w:lvlJc w:val="left"/>
      <w:pPr>
        <w:tabs>
          <w:tab w:val="num" w:pos="360"/>
        </w:tabs>
      </w:pPr>
    </w:lvl>
    <w:lvl w:ilvl="3" w:tplc="063A3D3E">
      <w:numFmt w:val="none"/>
      <w:lvlText w:val=""/>
      <w:lvlJc w:val="left"/>
      <w:pPr>
        <w:tabs>
          <w:tab w:val="num" w:pos="360"/>
        </w:tabs>
      </w:pPr>
    </w:lvl>
    <w:lvl w:ilvl="4" w:tplc="F800B542">
      <w:numFmt w:val="none"/>
      <w:lvlText w:val=""/>
      <w:lvlJc w:val="left"/>
      <w:pPr>
        <w:tabs>
          <w:tab w:val="num" w:pos="360"/>
        </w:tabs>
      </w:pPr>
    </w:lvl>
    <w:lvl w:ilvl="5" w:tplc="4A18DCD2">
      <w:numFmt w:val="none"/>
      <w:lvlText w:val=""/>
      <w:lvlJc w:val="left"/>
      <w:pPr>
        <w:tabs>
          <w:tab w:val="num" w:pos="360"/>
        </w:tabs>
      </w:pPr>
    </w:lvl>
    <w:lvl w:ilvl="6" w:tplc="F8B6F8BE">
      <w:numFmt w:val="none"/>
      <w:lvlText w:val=""/>
      <w:lvlJc w:val="left"/>
      <w:pPr>
        <w:tabs>
          <w:tab w:val="num" w:pos="360"/>
        </w:tabs>
      </w:pPr>
    </w:lvl>
    <w:lvl w:ilvl="7" w:tplc="20245FEC">
      <w:numFmt w:val="none"/>
      <w:lvlText w:val=""/>
      <w:lvlJc w:val="left"/>
      <w:pPr>
        <w:tabs>
          <w:tab w:val="num" w:pos="360"/>
        </w:tabs>
      </w:pPr>
    </w:lvl>
    <w:lvl w:ilvl="8" w:tplc="40B8344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696190"/>
    <w:multiLevelType w:val="hybridMultilevel"/>
    <w:tmpl w:val="2C60E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3722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77"/>
    <w:rsid w:val="00030746"/>
    <w:rsid w:val="00396977"/>
    <w:rsid w:val="00711969"/>
    <w:rsid w:val="00907AEF"/>
    <w:rsid w:val="009D5E5D"/>
    <w:rsid w:val="00A9374D"/>
    <w:rsid w:val="00AA71D2"/>
    <w:rsid w:val="00B034C4"/>
    <w:rsid w:val="00C93923"/>
    <w:rsid w:val="00F25661"/>
    <w:rsid w:val="00F30025"/>
    <w:rsid w:val="00F3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Наталия</cp:lastModifiedBy>
  <cp:revision>5</cp:revision>
  <cp:lastPrinted>2015-09-28T09:45:00Z</cp:lastPrinted>
  <dcterms:created xsi:type="dcterms:W3CDTF">2012-02-10T05:37:00Z</dcterms:created>
  <dcterms:modified xsi:type="dcterms:W3CDTF">2015-09-28T09:46:00Z</dcterms:modified>
</cp:coreProperties>
</file>